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F3DD" w14:textId="05BF6488" w:rsidR="00900317" w:rsidRPr="004841D4" w:rsidRDefault="004B613C">
      <w:pPr>
        <w:rPr>
          <w:rFonts w:cstheme="minorHAnsi"/>
          <w:b/>
          <w:bCs/>
          <w:sz w:val="24"/>
          <w:szCs w:val="24"/>
        </w:rPr>
      </w:pPr>
      <w:r w:rsidRPr="004841D4">
        <w:rPr>
          <w:rFonts w:cstheme="minorHAnsi"/>
          <w:b/>
          <w:bCs/>
          <w:sz w:val="24"/>
          <w:szCs w:val="24"/>
        </w:rPr>
        <w:t>Programma NHG Inspiratiebijeenkomst Teamsamenwerking</w:t>
      </w:r>
    </w:p>
    <w:p w14:paraId="523E226D" w14:textId="4A5302A3" w:rsidR="003C6B9B" w:rsidRPr="004841D4" w:rsidRDefault="003C6B9B">
      <w:pPr>
        <w:rPr>
          <w:rFonts w:cstheme="minorHAnsi"/>
          <w:sz w:val="24"/>
          <w:szCs w:val="24"/>
        </w:rPr>
      </w:pPr>
      <w:r w:rsidRPr="004841D4">
        <w:rPr>
          <w:rFonts w:cstheme="minorHAnsi"/>
          <w:sz w:val="24"/>
          <w:szCs w:val="24"/>
        </w:rPr>
        <w:t xml:space="preserve">Duur: </w:t>
      </w:r>
      <w:r w:rsidR="004B613C" w:rsidRPr="004841D4">
        <w:rPr>
          <w:rFonts w:cstheme="minorHAnsi"/>
          <w:sz w:val="24"/>
          <w:szCs w:val="24"/>
        </w:rPr>
        <w:t>2</w:t>
      </w:r>
      <w:r w:rsidRPr="004841D4">
        <w:rPr>
          <w:rFonts w:cstheme="minorHAnsi"/>
          <w:sz w:val="24"/>
          <w:szCs w:val="24"/>
        </w:rPr>
        <w:t>.5 werkuur</w:t>
      </w:r>
    </w:p>
    <w:p w14:paraId="246F1089" w14:textId="6D31A8BF" w:rsidR="003E76D8" w:rsidRPr="004841D4" w:rsidRDefault="007D1898" w:rsidP="003E76D8">
      <w:pPr>
        <w:pStyle w:val="Geenafstand"/>
        <w:rPr>
          <w:rFonts w:cstheme="minorHAnsi"/>
          <w:i/>
          <w:iCs/>
          <w:sz w:val="24"/>
          <w:szCs w:val="24"/>
        </w:rPr>
      </w:pPr>
      <w:r w:rsidRPr="004841D4">
        <w:rPr>
          <w:rFonts w:cstheme="minorHAnsi"/>
          <w:i/>
          <w:iCs/>
          <w:sz w:val="24"/>
          <w:szCs w:val="24"/>
        </w:rPr>
        <w:t xml:space="preserve">Dit programma </w:t>
      </w:r>
      <w:r w:rsidR="006E0CA6" w:rsidRPr="004841D4">
        <w:rPr>
          <w:rFonts w:cstheme="minorHAnsi"/>
          <w:i/>
          <w:iCs/>
          <w:sz w:val="24"/>
          <w:szCs w:val="24"/>
        </w:rPr>
        <w:t>bevat</w:t>
      </w:r>
      <w:r w:rsidRPr="004841D4">
        <w:rPr>
          <w:rFonts w:cstheme="minorHAnsi"/>
          <w:i/>
          <w:iCs/>
          <w:sz w:val="24"/>
          <w:szCs w:val="24"/>
        </w:rPr>
        <w:t xml:space="preserve"> een grote lijn</w:t>
      </w:r>
      <w:r w:rsidR="006E0CA6" w:rsidRPr="004841D4">
        <w:rPr>
          <w:rFonts w:cstheme="minorHAnsi"/>
          <w:i/>
          <w:iCs/>
          <w:sz w:val="24"/>
          <w:szCs w:val="24"/>
        </w:rPr>
        <w:t xml:space="preserve"> die aangehouden kan worden</w:t>
      </w:r>
      <w:r w:rsidR="0008203D" w:rsidRPr="004841D4">
        <w:rPr>
          <w:rFonts w:cstheme="minorHAnsi"/>
          <w:i/>
          <w:iCs/>
          <w:sz w:val="24"/>
          <w:szCs w:val="24"/>
        </w:rPr>
        <w:t>, maar niet verplicht gevolgd hoeft te worden door de teamcoaches.</w:t>
      </w:r>
      <w:r w:rsidR="00203F0D" w:rsidRPr="004841D4">
        <w:rPr>
          <w:rFonts w:cstheme="minorHAnsi"/>
          <w:i/>
          <w:iCs/>
          <w:sz w:val="24"/>
          <w:szCs w:val="24"/>
        </w:rPr>
        <w:t xml:space="preserve"> Belangrijk is dat de doelstelling van de bijeenkomst wordt behaald</w:t>
      </w:r>
      <w:r w:rsidR="00A65153" w:rsidRPr="004841D4">
        <w:rPr>
          <w:rFonts w:cstheme="minorHAnsi"/>
          <w:i/>
          <w:iCs/>
          <w:sz w:val="24"/>
          <w:szCs w:val="24"/>
        </w:rPr>
        <w:t>.</w:t>
      </w:r>
      <w:r w:rsidR="007663AD" w:rsidRPr="004841D4">
        <w:rPr>
          <w:rFonts w:cstheme="minorHAnsi"/>
          <w:i/>
          <w:iCs/>
          <w:sz w:val="24"/>
          <w:szCs w:val="24"/>
        </w:rPr>
        <w:t xml:space="preserve"> In dit programma worden concepten gebruikt die vervangen zouden kunnen worden door andere (</w:t>
      </w:r>
      <w:r w:rsidR="00334249">
        <w:rPr>
          <w:rFonts w:cstheme="minorHAnsi"/>
          <w:i/>
          <w:iCs/>
          <w:sz w:val="24"/>
          <w:szCs w:val="24"/>
        </w:rPr>
        <w:t>K</w:t>
      </w:r>
      <w:r w:rsidR="007663AD" w:rsidRPr="004841D4">
        <w:rPr>
          <w:rFonts w:cstheme="minorHAnsi"/>
          <w:i/>
          <w:iCs/>
          <w:sz w:val="24"/>
          <w:szCs w:val="24"/>
        </w:rPr>
        <w:t xml:space="preserve">ernkwaliteiten, Roos van </w:t>
      </w:r>
      <w:proofErr w:type="spellStart"/>
      <w:r w:rsidR="00C45417" w:rsidRPr="004841D4">
        <w:rPr>
          <w:rFonts w:cstheme="minorHAnsi"/>
          <w:i/>
          <w:iCs/>
          <w:sz w:val="24"/>
          <w:szCs w:val="24"/>
        </w:rPr>
        <w:t>L</w:t>
      </w:r>
      <w:r w:rsidR="007663AD" w:rsidRPr="004841D4">
        <w:rPr>
          <w:rFonts w:cstheme="minorHAnsi"/>
          <w:i/>
          <w:iCs/>
          <w:sz w:val="24"/>
          <w:szCs w:val="24"/>
        </w:rPr>
        <w:t>eary</w:t>
      </w:r>
      <w:proofErr w:type="spellEnd"/>
      <w:r w:rsidR="00C45417" w:rsidRPr="004841D4">
        <w:rPr>
          <w:rFonts w:cstheme="minorHAnsi"/>
          <w:i/>
          <w:iCs/>
          <w:sz w:val="24"/>
          <w:szCs w:val="24"/>
        </w:rPr>
        <w:t>, Opstellingen, dramatechnieken etc. etc.)</w:t>
      </w:r>
      <w:r w:rsidR="00B8557F" w:rsidRPr="004841D4">
        <w:rPr>
          <w:rFonts w:cstheme="minorHAnsi"/>
          <w:i/>
          <w:iCs/>
          <w:sz w:val="24"/>
          <w:szCs w:val="24"/>
        </w:rPr>
        <w:t>.</w:t>
      </w:r>
    </w:p>
    <w:p w14:paraId="60E48000" w14:textId="77777777" w:rsidR="00334249" w:rsidRDefault="00334249" w:rsidP="005104EC">
      <w:pPr>
        <w:pStyle w:val="Geenafstand"/>
        <w:rPr>
          <w:rFonts w:cstheme="minorHAnsi"/>
          <w:i/>
          <w:iCs/>
          <w:sz w:val="24"/>
          <w:szCs w:val="24"/>
        </w:rPr>
      </w:pPr>
    </w:p>
    <w:p w14:paraId="69D509A8" w14:textId="252393A9" w:rsidR="005104EC" w:rsidRPr="004841D4" w:rsidRDefault="003E76D8" w:rsidP="005104EC">
      <w:pPr>
        <w:pStyle w:val="Geenafstand"/>
        <w:rPr>
          <w:rFonts w:cstheme="minorHAnsi"/>
          <w:sz w:val="24"/>
          <w:szCs w:val="24"/>
        </w:rPr>
      </w:pPr>
      <w:bookmarkStart w:id="0" w:name="_GoBack"/>
      <w:bookmarkEnd w:id="0"/>
      <w:r w:rsidRPr="004841D4">
        <w:rPr>
          <w:rFonts w:cstheme="minorHAnsi"/>
          <w:i/>
          <w:iCs/>
          <w:sz w:val="24"/>
          <w:szCs w:val="24"/>
        </w:rPr>
        <w:t>Doelstellingen:</w:t>
      </w:r>
      <w:r w:rsidR="005104EC" w:rsidRPr="004841D4">
        <w:rPr>
          <w:rFonts w:cstheme="minorHAnsi"/>
          <w:sz w:val="24"/>
          <w:szCs w:val="24"/>
        </w:rPr>
        <w:t xml:space="preserve"> </w:t>
      </w:r>
      <w:r w:rsidR="005104EC" w:rsidRPr="004841D4">
        <w:rPr>
          <w:rFonts w:cstheme="minorHAnsi"/>
          <w:i/>
          <w:iCs/>
          <w:sz w:val="24"/>
          <w:szCs w:val="24"/>
        </w:rPr>
        <w:t>deelnemers</w:t>
      </w:r>
    </w:p>
    <w:p w14:paraId="4DDDBC9A" w14:textId="4B50781B" w:rsidR="00B8557F" w:rsidRPr="004841D4" w:rsidRDefault="00385C8C" w:rsidP="00385C8C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verkrijgen inzicht in 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succesfactoren voor optimale teamsamenwerking</w:t>
      </w:r>
      <w:r w:rsidR="00A65CE3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;</w:t>
      </w:r>
    </w:p>
    <w:p w14:paraId="4E994F37" w14:textId="01AC6B19" w:rsidR="00B8557F" w:rsidRPr="004841D4" w:rsidRDefault="00385C8C" w:rsidP="00B8557F">
      <w:pPr>
        <w:pStyle w:val="Geenafstand"/>
        <w:numPr>
          <w:ilvl w:val="0"/>
          <w:numId w:val="4"/>
        </w:numPr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</w:pPr>
      <w:r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passen 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een of meerdere ’kijkwijzers’ </w:t>
      </w:r>
      <w:r w:rsidR="003D7598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toe 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op het eigen </w:t>
      </w:r>
      <w:r w:rsidR="00A65CE3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team;</w:t>
      </w:r>
    </w:p>
    <w:p w14:paraId="6A80C0B4" w14:textId="3925F0BB" w:rsidR="00B8557F" w:rsidRPr="004841D4" w:rsidRDefault="00322809" w:rsidP="00B8557F">
      <w:pPr>
        <w:pStyle w:val="Geenafstand"/>
        <w:numPr>
          <w:ilvl w:val="0"/>
          <w:numId w:val="4"/>
        </w:numPr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</w:pPr>
      <w:r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i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nventaris</w:t>
      </w:r>
      <w:r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eren 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sterke punten en ontwikkelpunten </w:t>
      </w:r>
      <w:r w:rsidR="00B27C24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t.a.v.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 de samenwerking in dit team</w:t>
      </w:r>
    </w:p>
    <w:p w14:paraId="0A58A90E" w14:textId="710584FC" w:rsidR="00B8557F" w:rsidRPr="004841D4" w:rsidRDefault="00DC5BEE" w:rsidP="00B8557F">
      <w:pPr>
        <w:pStyle w:val="Geenafstand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nl-NL"/>
        </w:rPr>
      </w:pPr>
      <w:r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trekken conclusies over</w:t>
      </w:r>
      <w:r w:rsidR="00B8557F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 </w:t>
      </w:r>
      <w:r w:rsidR="00A65CE3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 xml:space="preserve">noodzakelijke randvoorwaarden en </w:t>
      </w:r>
      <w:r w:rsidR="00B7785E" w:rsidRPr="004841D4">
        <w:rPr>
          <w:rFonts w:eastAsia="Times New Roman" w:cstheme="minorHAnsi"/>
          <w:i/>
          <w:iCs/>
          <w:color w:val="292929"/>
          <w:sz w:val="24"/>
          <w:szCs w:val="24"/>
          <w:lang w:eastAsia="nl-NL"/>
        </w:rPr>
        <w:t>vervolgstappen.</w:t>
      </w:r>
    </w:p>
    <w:p w14:paraId="4FC2855D" w14:textId="77777777" w:rsidR="00B7785E" w:rsidRPr="004841D4" w:rsidRDefault="00B7785E">
      <w:pPr>
        <w:rPr>
          <w:i/>
          <w:iCs/>
          <w:sz w:val="24"/>
          <w:szCs w:val="24"/>
        </w:rPr>
      </w:pPr>
    </w:p>
    <w:p w14:paraId="28B78826" w14:textId="796FC416" w:rsidR="004B613C" w:rsidRPr="004841D4" w:rsidRDefault="004B613C">
      <w:pPr>
        <w:rPr>
          <w:sz w:val="24"/>
          <w:szCs w:val="24"/>
        </w:rPr>
      </w:pPr>
      <w:r w:rsidRPr="004841D4">
        <w:rPr>
          <w:sz w:val="24"/>
          <w:szCs w:val="24"/>
        </w:rPr>
        <w:t>Vooraf:</w:t>
      </w:r>
    </w:p>
    <w:p w14:paraId="3E9AB73C" w14:textId="238D9E89" w:rsidR="00B57463" w:rsidRPr="004841D4" w:rsidRDefault="00E265A5" w:rsidP="004B613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41D4">
        <w:rPr>
          <w:sz w:val="24"/>
          <w:szCs w:val="24"/>
        </w:rPr>
        <w:t>Deelnemers l</w:t>
      </w:r>
      <w:r w:rsidR="00857984" w:rsidRPr="004841D4">
        <w:rPr>
          <w:sz w:val="24"/>
          <w:szCs w:val="24"/>
        </w:rPr>
        <w:t>ezen</w:t>
      </w:r>
      <w:r w:rsidRPr="004841D4">
        <w:rPr>
          <w:sz w:val="24"/>
          <w:szCs w:val="24"/>
        </w:rPr>
        <w:t xml:space="preserve"> </w:t>
      </w:r>
      <w:r w:rsidR="00857984" w:rsidRPr="004841D4">
        <w:rPr>
          <w:sz w:val="24"/>
          <w:szCs w:val="24"/>
        </w:rPr>
        <w:t>hst</w:t>
      </w:r>
      <w:r w:rsidR="009C364D" w:rsidRPr="004841D4">
        <w:rPr>
          <w:sz w:val="24"/>
          <w:szCs w:val="24"/>
        </w:rPr>
        <w:t>.</w:t>
      </w:r>
      <w:r w:rsidR="00857984" w:rsidRPr="004841D4">
        <w:rPr>
          <w:sz w:val="24"/>
          <w:szCs w:val="24"/>
        </w:rPr>
        <w:t xml:space="preserve"> </w:t>
      </w:r>
      <w:proofErr w:type="spellStart"/>
      <w:r w:rsidR="00857984" w:rsidRPr="004841D4">
        <w:rPr>
          <w:sz w:val="24"/>
          <w:szCs w:val="24"/>
        </w:rPr>
        <w:t>Teamcoaching</w:t>
      </w:r>
      <w:proofErr w:type="spellEnd"/>
      <w:r w:rsidR="00857984" w:rsidRPr="004841D4">
        <w:rPr>
          <w:sz w:val="24"/>
          <w:szCs w:val="24"/>
        </w:rPr>
        <w:t xml:space="preserve"> (Bijblijven</w:t>
      </w:r>
      <w:r w:rsidR="0005319C" w:rsidRPr="004841D4">
        <w:rPr>
          <w:sz w:val="24"/>
          <w:szCs w:val="24"/>
        </w:rPr>
        <w:t xml:space="preserve"> – Begeleidingsvormen voor de huisarts)</w:t>
      </w:r>
    </w:p>
    <w:p w14:paraId="4FF8D4E4" w14:textId="77777777" w:rsidR="00C45417" w:rsidRPr="004841D4" w:rsidRDefault="00C45417">
      <w:pPr>
        <w:rPr>
          <w:sz w:val="24"/>
          <w:szCs w:val="24"/>
        </w:rPr>
      </w:pPr>
    </w:p>
    <w:p w14:paraId="78ABA3E2" w14:textId="098BB704" w:rsidR="00F06041" w:rsidRPr="004841D4" w:rsidRDefault="00F06041">
      <w:pPr>
        <w:rPr>
          <w:sz w:val="24"/>
          <w:szCs w:val="24"/>
        </w:rPr>
      </w:pPr>
      <w:r w:rsidRPr="004841D4">
        <w:rPr>
          <w:sz w:val="24"/>
          <w:szCs w:val="24"/>
        </w:rPr>
        <w:t>Programma:</w:t>
      </w:r>
    </w:p>
    <w:p w14:paraId="2AE97991" w14:textId="2C2A8D0B" w:rsidR="003C6B9B" w:rsidRPr="004841D4" w:rsidRDefault="003C6B9B" w:rsidP="004841D4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841D4">
        <w:rPr>
          <w:b/>
          <w:bCs/>
          <w:sz w:val="24"/>
          <w:szCs w:val="24"/>
        </w:rPr>
        <w:t>Introductie</w:t>
      </w:r>
      <w:r w:rsidR="009F58D0" w:rsidRPr="004841D4">
        <w:rPr>
          <w:b/>
          <w:bCs/>
          <w:sz w:val="24"/>
          <w:szCs w:val="24"/>
        </w:rPr>
        <w:t xml:space="preserve"> p</w:t>
      </w:r>
      <w:r w:rsidRPr="004841D4">
        <w:rPr>
          <w:b/>
          <w:bCs/>
          <w:sz w:val="24"/>
          <w:szCs w:val="24"/>
        </w:rPr>
        <w:t>rogramma en werkwijze</w:t>
      </w:r>
      <w:r w:rsidR="007F5458" w:rsidRPr="004841D4">
        <w:rPr>
          <w:b/>
          <w:bCs/>
          <w:sz w:val="24"/>
          <w:szCs w:val="24"/>
        </w:rPr>
        <w:t>, kennismaking</w:t>
      </w:r>
      <w:r w:rsidRPr="004841D4">
        <w:rPr>
          <w:sz w:val="24"/>
          <w:szCs w:val="24"/>
        </w:rPr>
        <w:t>.</w:t>
      </w:r>
    </w:p>
    <w:p w14:paraId="32B9AD5F" w14:textId="751491B6" w:rsidR="00146E92" w:rsidRPr="004841D4" w:rsidRDefault="003C6B9B" w:rsidP="004841D4">
      <w:pPr>
        <w:ind w:left="360"/>
        <w:rPr>
          <w:sz w:val="24"/>
          <w:szCs w:val="24"/>
        </w:rPr>
      </w:pPr>
      <w:proofErr w:type="spellStart"/>
      <w:r w:rsidRPr="004841D4">
        <w:rPr>
          <w:sz w:val="24"/>
          <w:szCs w:val="24"/>
        </w:rPr>
        <w:t>Kaartenset</w:t>
      </w:r>
      <w:proofErr w:type="spellEnd"/>
      <w:r w:rsidR="001D3A74" w:rsidRPr="004841D4">
        <w:rPr>
          <w:sz w:val="24"/>
          <w:szCs w:val="24"/>
        </w:rPr>
        <w:t xml:space="preserve"> (NOBCO set,</w:t>
      </w:r>
      <w:r w:rsidR="0026523A" w:rsidRPr="004841D4">
        <w:rPr>
          <w:sz w:val="24"/>
          <w:szCs w:val="24"/>
        </w:rPr>
        <w:t xml:space="preserve"> fotokaarten of andere beelden)</w:t>
      </w:r>
      <w:r w:rsidRPr="004841D4">
        <w:rPr>
          <w:sz w:val="24"/>
          <w:szCs w:val="24"/>
        </w:rPr>
        <w:t xml:space="preserve">. Kies een beeld dat </w:t>
      </w:r>
      <w:r w:rsidR="00E52003" w:rsidRPr="004841D4">
        <w:rPr>
          <w:sz w:val="24"/>
          <w:szCs w:val="24"/>
        </w:rPr>
        <w:t>iets vertelt over het doel dat je in deze bijeenkomst wilt bereiken.</w:t>
      </w:r>
      <w:r w:rsidR="0034468A" w:rsidRPr="004841D4">
        <w:rPr>
          <w:sz w:val="24"/>
          <w:szCs w:val="24"/>
        </w:rPr>
        <w:t xml:space="preserve"> Wat hoop je dat er uit komt, waar ben je beducht voor?</w:t>
      </w:r>
    </w:p>
    <w:p w14:paraId="157F0D71" w14:textId="77777777" w:rsidR="0034468A" w:rsidRPr="004841D4" w:rsidRDefault="0034468A" w:rsidP="004841D4">
      <w:pPr>
        <w:rPr>
          <w:sz w:val="24"/>
          <w:szCs w:val="24"/>
        </w:rPr>
      </w:pPr>
    </w:p>
    <w:p w14:paraId="6288E967" w14:textId="3A048777" w:rsidR="00E52003" w:rsidRPr="004841D4" w:rsidRDefault="00112AC4" w:rsidP="004841D4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841D4">
        <w:rPr>
          <w:b/>
          <w:bCs/>
          <w:sz w:val="24"/>
          <w:szCs w:val="24"/>
        </w:rPr>
        <w:t>Hoe werken we samen in dit team</w:t>
      </w:r>
      <w:r w:rsidRPr="004841D4">
        <w:rPr>
          <w:sz w:val="24"/>
          <w:szCs w:val="24"/>
        </w:rPr>
        <w:t>?</w:t>
      </w:r>
    </w:p>
    <w:p w14:paraId="7851535D" w14:textId="22042769" w:rsidR="007C0A87" w:rsidRPr="004841D4" w:rsidRDefault="007C0A87" w:rsidP="004841D4">
      <w:pPr>
        <w:ind w:firstLine="360"/>
        <w:rPr>
          <w:sz w:val="24"/>
          <w:szCs w:val="24"/>
        </w:rPr>
      </w:pPr>
      <w:r w:rsidRPr="004841D4">
        <w:rPr>
          <w:sz w:val="24"/>
          <w:szCs w:val="24"/>
        </w:rPr>
        <w:t>Wat zijn succesfactoren voor goede samenwerking in een team?</w:t>
      </w:r>
    </w:p>
    <w:p w14:paraId="78707A9A" w14:textId="1468BAEB" w:rsidR="00112AC4" w:rsidRPr="004841D4" w:rsidRDefault="00587F7C" w:rsidP="004841D4">
      <w:pPr>
        <w:ind w:firstLine="360"/>
        <w:rPr>
          <w:sz w:val="24"/>
          <w:szCs w:val="24"/>
        </w:rPr>
      </w:pPr>
      <w:r w:rsidRPr="004841D4">
        <w:rPr>
          <w:sz w:val="24"/>
          <w:szCs w:val="24"/>
          <w:u w:val="single"/>
        </w:rPr>
        <w:t>Variant A</w:t>
      </w:r>
      <w:r w:rsidRPr="004841D4">
        <w:rPr>
          <w:sz w:val="24"/>
          <w:szCs w:val="24"/>
        </w:rPr>
        <w:t xml:space="preserve">: </w:t>
      </w:r>
      <w:r w:rsidR="00555A65" w:rsidRPr="004841D4">
        <w:rPr>
          <w:sz w:val="24"/>
          <w:szCs w:val="24"/>
        </w:rPr>
        <w:t xml:space="preserve">Toelichting op het model ‘het wiel’ van Martijn Vroemen. </w:t>
      </w:r>
    </w:p>
    <w:p w14:paraId="0F544E49" w14:textId="37BD7C0F" w:rsidR="00AC5884" w:rsidRPr="004841D4" w:rsidRDefault="00AC5884" w:rsidP="004841D4">
      <w:pPr>
        <w:ind w:firstLine="360"/>
        <w:rPr>
          <w:sz w:val="24"/>
          <w:szCs w:val="24"/>
        </w:rPr>
      </w:pPr>
      <w:r w:rsidRPr="004841D4">
        <w:rPr>
          <w:sz w:val="24"/>
          <w:szCs w:val="24"/>
        </w:rPr>
        <w:t>Opdracht in subgroepen</w:t>
      </w:r>
      <w:r w:rsidR="00A86D43" w:rsidRPr="004841D4">
        <w:rPr>
          <w:sz w:val="24"/>
          <w:szCs w:val="24"/>
        </w:rPr>
        <w:t>: uitwerking van de succesfactoren.</w:t>
      </w:r>
    </w:p>
    <w:p w14:paraId="4169D47D" w14:textId="77777777" w:rsidR="00901105" w:rsidRPr="004841D4" w:rsidRDefault="00A86D43" w:rsidP="004841D4">
      <w:pPr>
        <w:ind w:firstLine="360"/>
        <w:rPr>
          <w:sz w:val="24"/>
          <w:szCs w:val="24"/>
        </w:rPr>
      </w:pPr>
      <w:r w:rsidRPr="004841D4">
        <w:rPr>
          <w:sz w:val="24"/>
          <w:szCs w:val="24"/>
          <w:u w:val="single"/>
        </w:rPr>
        <w:t>Variant B</w:t>
      </w:r>
      <w:r w:rsidRPr="004841D4">
        <w:rPr>
          <w:sz w:val="24"/>
          <w:szCs w:val="24"/>
        </w:rPr>
        <w:t xml:space="preserve">: </w:t>
      </w:r>
      <w:r w:rsidR="0047718C" w:rsidRPr="004841D4">
        <w:rPr>
          <w:sz w:val="24"/>
          <w:szCs w:val="24"/>
        </w:rPr>
        <w:t>Hoe werken we samen in dit team, en hoe bereiken we onze doelen?</w:t>
      </w:r>
    </w:p>
    <w:p w14:paraId="43C8E84C" w14:textId="77777777" w:rsidR="00227D2F" w:rsidRPr="004841D4" w:rsidRDefault="00593C1A" w:rsidP="004841D4">
      <w:pPr>
        <w:ind w:firstLine="360"/>
        <w:rPr>
          <w:sz w:val="24"/>
          <w:szCs w:val="24"/>
        </w:rPr>
      </w:pPr>
      <w:r w:rsidRPr="004841D4">
        <w:rPr>
          <w:sz w:val="24"/>
          <w:szCs w:val="24"/>
        </w:rPr>
        <w:t xml:space="preserve">Opdracht </w:t>
      </w:r>
      <w:r w:rsidR="00227D2F" w:rsidRPr="004841D4">
        <w:rPr>
          <w:sz w:val="24"/>
          <w:szCs w:val="24"/>
        </w:rPr>
        <w:t xml:space="preserve">in tweetallen of subgroepen: </w:t>
      </w:r>
      <w:r w:rsidRPr="004841D4">
        <w:rPr>
          <w:sz w:val="24"/>
          <w:szCs w:val="24"/>
        </w:rPr>
        <w:t>‘</w:t>
      </w:r>
      <w:r w:rsidR="00227D2F" w:rsidRPr="004841D4">
        <w:rPr>
          <w:sz w:val="24"/>
          <w:szCs w:val="24"/>
        </w:rPr>
        <w:t xml:space="preserve">metafoor het </w:t>
      </w:r>
      <w:r w:rsidRPr="004841D4">
        <w:rPr>
          <w:sz w:val="24"/>
          <w:szCs w:val="24"/>
        </w:rPr>
        <w:t>vaartuig’</w:t>
      </w:r>
      <w:r w:rsidR="00C336BF" w:rsidRPr="004841D4">
        <w:rPr>
          <w:sz w:val="24"/>
          <w:szCs w:val="24"/>
        </w:rPr>
        <w:t>.</w:t>
      </w:r>
    </w:p>
    <w:p w14:paraId="168AEE93" w14:textId="77777777" w:rsidR="00DD19AA" w:rsidRPr="004841D4" w:rsidRDefault="00DD19AA" w:rsidP="004841D4">
      <w:pPr>
        <w:rPr>
          <w:sz w:val="24"/>
          <w:szCs w:val="24"/>
        </w:rPr>
      </w:pPr>
    </w:p>
    <w:p w14:paraId="0807F711" w14:textId="0457E1CA" w:rsidR="003C6B9B" w:rsidRDefault="00DD19AA" w:rsidP="004841D4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4841D4">
        <w:rPr>
          <w:b/>
          <w:bCs/>
          <w:sz w:val="24"/>
          <w:szCs w:val="24"/>
        </w:rPr>
        <w:t>Nabespreking en a</w:t>
      </w:r>
      <w:r w:rsidR="00E52003" w:rsidRPr="004841D4">
        <w:rPr>
          <w:b/>
          <w:bCs/>
          <w:sz w:val="24"/>
          <w:szCs w:val="24"/>
        </w:rPr>
        <w:t>fsluiting</w:t>
      </w:r>
      <w:r w:rsidR="00E52003" w:rsidRPr="004841D4">
        <w:rPr>
          <w:sz w:val="24"/>
          <w:szCs w:val="24"/>
        </w:rPr>
        <w:t xml:space="preserve">: </w:t>
      </w:r>
      <w:r w:rsidR="00BE7FF7" w:rsidRPr="004841D4">
        <w:rPr>
          <w:sz w:val="24"/>
          <w:szCs w:val="24"/>
        </w:rPr>
        <w:t xml:space="preserve">wat zijn onze inzichten, en </w:t>
      </w:r>
      <w:r w:rsidR="00E52003" w:rsidRPr="004841D4">
        <w:rPr>
          <w:sz w:val="24"/>
          <w:szCs w:val="24"/>
        </w:rPr>
        <w:t>hoe verder?</w:t>
      </w:r>
    </w:p>
    <w:p w14:paraId="3A7DBD6D" w14:textId="780214D6" w:rsidR="004841D4" w:rsidRPr="004841D4" w:rsidRDefault="00CE407E" w:rsidP="004841D4">
      <w:pPr>
        <w:ind w:left="360"/>
        <w:rPr>
          <w:sz w:val="24"/>
          <w:szCs w:val="24"/>
        </w:rPr>
      </w:pPr>
      <w:r>
        <w:rPr>
          <w:sz w:val="24"/>
          <w:szCs w:val="24"/>
        </w:rPr>
        <w:t>Teamcoaches en team maken eventuele vervolgafspraken (het NHG is daarbij niet meer betrokken).</w:t>
      </w:r>
    </w:p>
    <w:sectPr w:rsidR="004841D4" w:rsidRPr="0048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7C0"/>
    <w:multiLevelType w:val="hybridMultilevel"/>
    <w:tmpl w:val="9F0E7F14"/>
    <w:lvl w:ilvl="0" w:tplc="E1FC1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7F4"/>
    <w:multiLevelType w:val="hybridMultilevel"/>
    <w:tmpl w:val="2E609CF8"/>
    <w:lvl w:ilvl="0" w:tplc="B8E26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7FA1"/>
    <w:multiLevelType w:val="hybridMultilevel"/>
    <w:tmpl w:val="4B567740"/>
    <w:lvl w:ilvl="0" w:tplc="5F0225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053"/>
    <w:multiLevelType w:val="hybridMultilevel"/>
    <w:tmpl w:val="957090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5BAA"/>
    <w:multiLevelType w:val="hybridMultilevel"/>
    <w:tmpl w:val="28E06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9B"/>
    <w:rsid w:val="000505DA"/>
    <w:rsid w:val="0005319C"/>
    <w:rsid w:val="0008203D"/>
    <w:rsid w:val="00112AC4"/>
    <w:rsid w:val="00146E92"/>
    <w:rsid w:val="0015215D"/>
    <w:rsid w:val="001836FD"/>
    <w:rsid w:val="001D3A74"/>
    <w:rsid w:val="001E48F2"/>
    <w:rsid w:val="00203F0D"/>
    <w:rsid w:val="00206FAE"/>
    <w:rsid w:val="00227D2F"/>
    <w:rsid w:val="0026523A"/>
    <w:rsid w:val="002F550A"/>
    <w:rsid w:val="00305409"/>
    <w:rsid w:val="00322809"/>
    <w:rsid w:val="00334249"/>
    <w:rsid w:val="0034468A"/>
    <w:rsid w:val="00385C8C"/>
    <w:rsid w:val="003C6B9B"/>
    <w:rsid w:val="003D7598"/>
    <w:rsid w:val="003E76D8"/>
    <w:rsid w:val="00402EC6"/>
    <w:rsid w:val="0047718C"/>
    <w:rsid w:val="004841D4"/>
    <w:rsid w:val="00484A12"/>
    <w:rsid w:val="004A7358"/>
    <w:rsid w:val="004B613C"/>
    <w:rsid w:val="005104EC"/>
    <w:rsid w:val="00555A65"/>
    <w:rsid w:val="00577933"/>
    <w:rsid w:val="00587F7C"/>
    <w:rsid w:val="00593C1A"/>
    <w:rsid w:val="006E0CA6"/>
    <w:rsid w:val="007663AD"/>
    <w:rsid w:val="007C0A87"/>
    <w:rsid w:val="007D1898"/>
    <w:rsid w:val="007F5458"/>
    <w:rsid w:val="00857984"/>
    <w:rsid w:val="00894D2F"/>
    <w:rsid w:val="008B141A"/>
    <w:rsid w:val="00900317"/>
    <w:rsid w:val="00901105"/>
    <w:rsid w:val="0097142D"/>
    <w:rsid w:val="009C364D"/>
    <w:rsid w:val="009F58D0"/>
    <w:rsid w:val="00A65153"/>
    <w:rsid w:val="00A65CE3"/>
    <w:rsid w:val="00A86D43"/>
    <w:rsid w:val="00AC5884"/>
    <w:rsid w:val="00B27C24"/>
    <w:rsid w:val="00B37F5E"/>
    <w:rsid w:val="00B57463"/>
    <w:rsid w:val="00B7785E"/>
    <w:rsid w:val="00B8557F"/>
    <w:rsid w:val="00BE7FF7"/>
    <w:rsid w:val="00C336BF"/>
    <w:rsid w:val="00C45417"/>
    <w:rsid w:val="00CE407E"/>
    <w:rsid w:val="00DC5BEE"/>
    <w:rsid w:val="00DD19AA"/>
    <w:rsid w:val="00E265A5"/>
    <w:rsid w:val="00E35EEB"/>
    <w:rsid w:val="00E52003"/>
    <w:rsid w:val="00E71852"/>
    <w:rsid w:val="00F06041"/>
    <w:rsid w:val="00F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8134"/>
  <w15:chartTrackingRefBased/>
  <w15:docId w15:val="{12CFA339-5D2C-44C1-A00F-05DC257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6B9B"/>
    <w:pPr>
      <w:ind w:left="720"/>
      <w:contextualSpacing/>
    </w:pPr>
  </w:style>
  <w:style w:type="paragraph" w:styleId="Geenafstand">
    <w:name w:val="No Spacing"/>
    <w:uiPriority w:val="1"/>
    <w:qFormat/>
    <w:rsid w:val="00B85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0" ma:contentTypeDescription="Een nieuw document maken." ma:contentTypeScope="" ma:versionID="536005c93c0b7b6db40a36ed865ac034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07a0c99f27b74cdb9f141ae373a20f6c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3A823-E002-4B16-9CB5-66BEC527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D74F4-14BE-4BF6-B278-AA05CB12F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3DCF-AA02-4A1D-88AE-AF1DAA1B6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der Jagt</dc:creator>
  <cp:keywords/>
  <dc:description/>
  <cp:lastModifiedBy>Liesbeth van der Jagt</cp:lastModifiedBy>
  <cp:revision>64</cp:revision>
  <cp:lastPrinted>2019-10-15T16:20:00Z</cp:lastPrinted>
  <dcterms:created xsi:type="dcterms:W3CDTF">2019-10-15T16:00:00Z</dcterms:created>
  <dcterms:modified xsi:type="dcterms:W3CDTF">2019-10-29T14:28:00Z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0x010100B15B209F36091F40B7D8D0243BBA9B2E</vt:lpwstr>
  </property>
</Properties>
</file>